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712" w:rsidRDefault="00344712" w:rsidP="00344712">
      <w:pPr>
        <w:adjustRightInd w:val="0"/>
        <w:snapToGrid w:val="0"/>
        <w:spacing w:line="340" w:lineRule="exact"/>
        <w:rPr>
          <w:rFonts w:ascii="黑体" w:eastAsia="黑体"/>
          <w:sz w:val="32"/>
          <w:szCs w:val="32"/>
          <w:lang w:eastAsia="zh-CN"/>
        </w:rPr>
      </w:pPr>
      <w:r>
        <w:rPr>
          <w:rFonts w:ascii="黑体" w:eastAsia="黑体" w:hint="eastAsia"/>
          <w:sz w:val="32"/>
          <w:szCs w:val="32"/>
          <w:lang w:eastAsia="zh-CN"/>
        </w:rPr>
        <w:t xml:space="preserve">附件 </w:t>
      </w:r>
    </w:p>
    <w:p w:rsidR="00344712" w:rsidRDefault="00344712" w:rsidP="00344712">
      <w:pPr>
        <w:adjustRightInd w:val="0"/>
        <w:snapToGrid w:val="0"/>
        <w:spacing w:line="340" w:lineRule="exact"/>
        <w:rPr>
          <w:rFonts w:ascii="黑体" w:eastAsia="黑体" w:hint="eastAsia"/>
          <w:sz w:val="32"/>
          <w:szCs w:val="32"/>
          <w:lang w:eastAsia="zh-CN"/>
        </w:rPr>
      </w:pPr>
    </w:p>
    <w:p w:rsidR="00344712" w:rsidRDefault="00344712" w:rsidP="00344712">
      <w:pPr>
        <w:spacing w:afterLines="50" w:line="420" w:lineRule="exact"/>
        <w:jc w:val="center"/>
        <w:rPr>
          <w:rFonts w:ascii="华文中宋" w:eastAsia="华文中宋" w:hAnsi="华文中宋" w:hint="eastAsia"/>
          <w:b/>
          <w:sz w:val="44"/>
          <w:szCs w:val="44"/>
          <w:lang w:eastAsia="zh-CN"/>
        </w:rPr>
      </w:pPr>
      <w:r>
        <w:rPr>
          <w:rFonts w:ascii="华文中宋" w:eastAsia="华文中宋" w:hAnsi="华文中宋" w:cs="华文中宋" w:hint="eastAsia"/>
          <w:b/>
          <w:bCs/>
          <w:w w:val="80"/>
          <w:sz w:val="44"/>
          <w:szCs w:val="44"/>
          <w:lang w:eastAsia="zh-CN"/>
        </w:rPr>
        <w:t>风险分级管控和隐患排查治理双重预防机制</w:t>
      </w:r>
      <w:r>
        <w:rPr>
          <w:rFonts w:ascii="华文中宋" w:eastAsia="华文中宋" w:hAnsi="华文中宋" w:hint="eastAsia"/>
          <w:b/>
          <w:sz w:val="44"/>
          <w:szCs w:val="44"/>
          <w:lang w:eastAsia="zh-CN"/>
        </w:rPr>
        <w:t>培训班报名表</w:t>
      </w:r>
    </w:p>
    <w:tbl>
      <w:tblPr>
        <w:tblW w:w="14295" w:type="dxa"/>
        <w:jc w:val="center"/>
        <w:tblLayout w:type="fixed"/>
        <w:tblLook w:val="00A0"/>
      </w:tblPr>
      <w:tblGrid>
        <w:gridCol w:w="1088"/>
        <w:gridCol w:w="881"/>
        <w:gridCol w:w="48"/>
        <w:gridCol w:w="793"/>
        <w:gridCol w:w="1275"/>
        <w:gridCol w:w="153"/>
        <w:gridCol w:w="1889"/>
        <w:gridCol w:w="380"/>
        <w:gridCol w:w="557"/>
        <w:gridCol w:w="1105"/>
        <w:gridCol w:w="879"/>
        <w:gridCol w:w="577"/>
        <w:gridCol w:w="585"/>
        <w:gridCol w:w="540"/>
        <w:gridCol w:w="1502"/>
        <w:gridCol w:w="199"/>
        <w:gridCol w:w="1844"/>
      </w:tblGrid>
      <w:tr w:rsidR="00344712" w:rsidTr="00344712">
        <w:trPr>
          <w:trHeight w:val="499"/>
          <w:jc w:val="center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单位名称</w:t>
            </w:r>
          </w:p>
        </w:tc>
        <w:tc>
          <w:tcPr>
            <w:tcW w:w="4253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邮政编码</w:t>
            </w:r>
          </w:p>
        </w:tc>
        <w:tc>
          <w:tcPr>
            <w:tcW w:w="17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u w:val="single"/>
                <w:lang w:eastAsia="zh-CN" w:bidi="ar-SA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联系人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</w:tr>
      <w:tr w:rsidR="00344712" w:rsidTr="00344712">
        <w:trPr>
          <w:trHeight w:val="499"/>
          <w:jc w:val="center"/>
        </w:trPr>
        <w:tc>
          <w:tcPr>
            <w:tcW w:w="28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邮寄地址</w:t>
            </w:r>
          </w:p>
        </w:tc>
        <w:tc>
          <w:tcPr>
            <w:tcW w:w="7939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联系电话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</w:tr>
      <w:tr w:rsidR="00344712" w:rsidTr="00344712">
        <w:trPr>
          <w:trHeight w:val="499"/>
          <w:jc w:val="center"/>
        </w:trPr>
        <w:tc>
          <w:tcPr>
            <w:tcW w:w="14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增值税发票开具信息（下列信息请与本单位财务人员核对后填写完整,凭此开具发票，请注明专票或普票）</w:t>
            </w:r>
          </w:p>
        </w:tc>
      </w:tr>
      <w:tr w:rsidR="00344712" w:rsidTr="00344712">
        <w:trPr>
          <w:trHeight w:val="499"/>
          <w:jc w:val="center"/>
        </w:trPr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ind w:firstLineChars="100" w:firstLine="240"/>
              <w:jc w:val="both"/>
              <w:rPr>
                <w:rFonts w:ascii="仿宋_GB2312" w:eastAsia="仿宋_GB2312" w:hAnsi="ˎ̥" w:cs="宋体"/>
                <w:color w:val="auto"/>
                <w:kern w:val="2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单位</w:t>
            </w: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ind w:firstLineChars="100" w:firstLine="240"/>
              <w:jc w:val="both"/>
              <w:rPr>
                <w:rFonts w:ascii="仿宋_GB2312" w:eastAsia="仿宋_GB2312" w:hAnsi="ˎ̥" w:cs="宋体"/>
                <w:color w:val="auto"/>
                <w:kern w:val="2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纳税人识别号</w:t>
            </w: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ind w:firstLineChars="100" w:firstLine="240"/>
              <w:jc w:val="both"/>
              <w:rPr>
                <w:rFonts w:ascii="仿宋_GB2312" w:eastAsia="仿宋_GB2312" w:hAnsi="ˎ̥" w:cs="宋体"/>
                <w:color w:val="auto"/>
                <w:kern w:val="2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开户银行</w:t>
            </w: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ind w:firstLineChars="100" w:firstLine="240"/>
              <w:jc w:val="both"/>
              <w:rPr>
                <w:rFonts w:ascii="仿宋_GB2312" w:eastAsia="仿宋_GB2312" w:hAnsi="ˎ̥" w:cs="宋体"/>
                <w:color w:val="auto"/>
                <w:kern w:val="2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开户账号</w:t>
            </w: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ind w:firstLineChars="100" w:firstLine="240"/>
              <w:jc w:val="both"/>
              <w:rPr>
                <w:rFonts w:ascii="仿宋_GB2312" w:eastAsia="仿宋_GB2312" w:hAnsi="ˎ̥" w:cs="宋体"/>
                <w:color w:val="auto"/>
                <w:kern w:val="2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地址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ind w:firstLineChars="100" w:firstLine="240"/>
              <w:jc w:val="both"/>
              <w:rPr>
                <w:rFonts w:ascii="仿宋_GB2312" w:eastAsia="仿宋_GB2312" w:hAnsi="ˎ̥" w:cs="宋体"/>
                <w:color w:val="auto"/>
                <w:kern w:val="2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电话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jc w:val="center"/>
              <w:rPr>
                <w:rFonts w:ascii="仿宋_GB2312" w:eastAsia="仿宋_GB2312" w:hAnsi="ˎ̥" w:cs="宋体"/>
                <w:color w:val="auto"/>
                <w:kern w:val="2"/>
                <w:szCs w:val="21"/>
                <w:lang w:eastAsia="zh-CN" w:bidi="ar-SA"/>
              </w:rPr>
            </w:pPr>
            <w:r>
              <w:rPr>
                <w:rFonts w:ascii="仿宋_GB2312" w:eastAsia="仿宋_GB2312" w:hAnsi="ˎ̥" w:cs="宋体" w:hint="eastAsia"/>
                <w:color w:val="auto"/>
                <w:kern w:val="2"/>
                <w:szCs w:val="21"/>
                <w:lang w:eastAsia="zh-CN" w:bidi="ar-SA"/>
              </w:rPr>
              <w:t>备注</w:t>
            </w:r>
          </w:p>
        </w:tc>
      </w:tr>
      <w:tr w:rsidR="00344712" w:rsidTr="00344712">
        <w:trPr>
          <w:trHeight w:val="499"/>
          <w:jc w:val="center"/>
        </w:trPr>
        <w:tc>
          <w:tcPr>
            <w:tcW w:w="201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12" w:rsidRDefault="0034471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</w:p>
        </w:tc>
        <w:tc>
          <w:tcPr>
            <w:tcW w:w="20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12" w:rsidRDefault="0034471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</w:p>
        </w:tc>
        <w:tc>
          <w:tcPr>
            <w:tcW w:w="20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12" w:rsidRDefault="0034471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</w:p>
        </w:tc>
        <w:tc>
          <w:tcPr>
            <w:tcW w:w="20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12" w:rsidRDefault="0034471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</w:p>
        </w:tc>
        <w:tc>
          <w:tcPr>
            <w:tcW w:w="20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12" w:rsidRDefault="0034471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12" w:rsidRDefault="0034471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44712" w:rsidRDefault="00344712">
            <w:pPr>
              <w:widowControl/>
              <w:ind w:firstLineChars="100" w:firstLine="240"/>
              <w:jc w:val="center"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</w:p>
        </w:tc>
      </w:tr>
      <w:tr w:rsidR="00344712" w:rsidTr="00344712">
        <w:trPr>
          <w:trHeight w:val="499"/>
          <w:jc w:val="center"/>
        </w:trPr>
        <w:tc>
          <w:tcPr>
            <w:tcW w:w="14291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ind w:firstLineChars="100" w:firstLine="240"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参 加 人 员 信 息</w:t>
            </w:r>
          </w:p>
        </w:tc>
      </w:tr>
      <w:tr w:rsidR="00344712" w:rsidTr="00344712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姓  名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性别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职务/职称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专业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联系电话</w:t>
            </w:r>
          </w:p>
        </w:tc>
        <w:tc>
          <w:tcPr>
            <w:tcW w:w="4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电子信箱</w:t>
            </w:r>
          </w:p>
        </w:tc>
      </w:tr>
      <w:tr w:rsidR="00344712" w:rsidTr="00344712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</w:p>
        </w:tc>
        <w:tc>
          <w:tcPr>
            <w:tcW w:w="4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</w:tr>
      <w:tr w:rsidR="00344712" w:rsidTr="00344712">
        <w:trPr>
          <w:trHeight w:val="600"/>
          <w:jc w:val="center"/>
        </w:trPr>
        <w:tc>
          <w:tcPr>
            <w:tcW w:w="10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226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  <w:tc>
          <w:tcPr>
            <w:tcW w:w="311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</w:p>
        </w:tc>
        <w:tc>
          <w:tcPr>
            <w:tcW w:w="466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　</w:t>
            </w:r>
          </w:p>
        </w:tc>
      </w:tr>
      <w:tr w:rsidR="00344712" w:rsidTr="00344712">
        <w:trPr>
          <w:trHeight w:val="499"/>
          <w:jc w:val="center"/>
        </w:trPr>
        <w:tc>
          <w:tcPr>
            <w:tcW w:w="2808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jc w:val="center"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备   注</w:t>
            </w:r>
          </w:p>
        </w:tc>
        <w:tc>
          <w:tcPr>
            <w:tcW w:w="114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>住宿：是 □否 □ ；    单间：是 □否 □ ；</w:t>
            </w:r>
          </w:p>
        </w:tc>
      </w:tr>
      <w:tr w:rsidR="00344712" w:rsidTr="00344712">
        <w:trPr>
          <w:trHeight w:val="499"/>
          <w:jc w:val="center"/>
        </w:trPr>
        <w:tc>
          <w:tcPr>
            <w:tcW w:w="12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rPr>
                <w:rFonts w:ascii="仿宋_GB2312" w:eastAsia="仿宋_GB2312" w:hAnsi="宋体"/>
                <w:color w:val="auto"/>
                <w:kern w:val="2"/>
                <w:lang w:eastAsia="zh-CN" w:bidi="ar-SA"/>
              </w:rPr>
            </w:pPr>
          </w:p>
        </w:tc>
        <w:tc>
          <w:tcPr>
            <w:tcW w:w="1148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4712" w:rsidRDefault="00344712">
            <w:pPr>
              <w:widowControl/>
              <w:rPr>
                <w:rFonts w:ascii="仿宋_GB2312" w:eastAsia="仿宋_GB2312" w:hAnsi="宋体" w:cs="仿宋_GB2312"/>
                <w:color w:val="auto"/>
                <w:kern w:val="2"/>
                <w:lang w:eastAsia="zh-CN" w:bidi="ar-SA"/>
              </w:rPr>
            </w:pPr>
            <w:r>
              <w:rPr>
                <w:rFonts w:ascii="仿宋_GB2312" w:eastAsia="仿宋_GB2312" w:hAnsi="宋体" w:cs="仿宋_GB2312" w:hint="eastAsia"/>
                <w:color w:val="auto"/>
                <w:kern w:val="2"/>
                <w:lang w:eastAsia="zh-CN" w:bidi="ar-SA"/>
              </w:rPr>
              <w:t xml:space="preserve">其他：  </w:t>
            </w:r>
          </w:p>
        </w:tc>
      </w:tr>
    </w:tbl>
    <w:p w:rsidR="00C16183" w:rsidRDefault="00C44BC7"/>
    <w:sectPr w:rsidR="00C16183" w:rsidSect="00344712">
      <w:pgSz w:w="16838" w:h="11906" w:orient="landscape"/>
      <w:pgMar w:top="1800" w:right="1440" w:bottom="1800" w:left="1440" w:header="851" w:footer="992" w:gutter="0"/>
      <w:cols w:space="425"/>
      <w:docGrid w:type="lines"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4BC7" w:rsidRDefault="00C44BC7" w:rsidP="00344712">
      <w:r>
        <w:separator/>
      </w:r>
    </w:p>
  </w:endnote>
  <w:endnote w:type="continuationSeparator" w:id="0">
    <w:p w:rsidR="00C44BC7" w:rsidRDefault="00C44BC7" w:rsidP="003447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4BC7" w:rsidRDefault="00C44BC7" w:rsidP="00344712">
      <w:r>
        <w:separator/>
      </w:r>
    </w:p>
  </w:footnote>
  <w:footnote w:type="continuationSeparator" w:id="0">
    <w:p w:rsidR="00C44BC7" w:rsidRDefault="00C44BC7" w:rsidP="003447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4712"/>
    <w:rsid w:val="00344712"/>
    <w:rsid w:val="00527F20"/>
    <w:rsid w:val="00606C2A"/>
    <w:rsid w:val="00955178"/>
    <w:rsid w:val="00C44B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712"/>
    <w:pPr>
      <w:widowControl w:val="0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447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">
    <w:name w:val="页眉 Char"/>
    <w:basedOn w:val="a0"/>
    <w:link w:val="a3"/>
    <w:uiPriority w:val="99"/>
    <w:semiHidden/>
    <w:rsid w:val="003447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44712"/>
    <w:pPr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color w:val="auto"/>
      <w:kern w:val="2"/>
      <w:sz w:val="18"/>
      <w:szCs w:val="18"/>
      <w:lang w:eastAsia="zh-CN" w:bidi="ar-SA"/>
    </w:rPr>
  </w:style>
  <w:style w:type="character" w:customStyle="1" w:styleId="Char0">
    <w:name w:val="页脚 Char"/>
    <w:basedOn w:val="a0"/>
    <w:link w:val="a4"/>
    <w:uiPriority w:val="99"/>
    <w:semiHidden/>
    <w:rsid w:val="0034471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5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ggb1</dc:creator>
  <cp:keywords/>
  <dc:description/>
  <cp:lastModifiedBy>ggb1</cp:lastModifiedBy>
  <cp:revision>3</cp:revision>
  <dcterms:created xsi:type="dcterms:W3CDTF">2018-06-14T00:56:00Z</dcterms:created>
  <dcterms:modified xsi:type="dcterms:W3CDTF">2018-06-14T00:56:00Z</dcterms:modified>
</cp:coreProperties>
</file>